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0F2F" w14:textId="77777777" w:rsidR="00E415E8" w:rsidRDefault="00000000">
      <w:pPr>
        <w:pStyle w:val="Title"/>
        <w:jc w:val="center"/>
      </w:pPr>
      <w:r>
        <w:t>STEPHANIE BLACK</w:t>
      </w:r>
    </w:p>
    <w:p w14:paraId="206B3A2C" w14:textId="69159945" w:rsidR="00E415E8" w:rsidRDefault="00000000">
      <w:pPr>
        <w:jc w:val="center"/>
      </w:pPr>
      <w:r>
        <w:rPr>
          <w:b/>
          <w:sz w:val="26"/>
        </w:rPr>
        <w:t>Senior Instructional Designer | Learning Experience Designer (LXD) | eLearning Developer</w:t>
      </w:r>
      <w:r>
        <w:br/>
        <w:t>Remote | Mountain Home, ID | (208) 573-5383 | blackstephd@gmail.com</w:t>
      </w:r>
      <w:r>
        <w:br/>
        <w:t>linkedin.com/in/stephanie-black-523459b4</w:t>
      </w:r>
    </w:p>
    <w:p w14:paraId="4CA36806" w14:textId="77777777" w:rsidR="00E415E8" w:rsidRDefault="00000000">
      <w:r>
        <w:rPr>
          <w:b/>
          <w:color w:val="006699"/>
          <w:sz w:val="24"/>
        </w:rPr>
        <w:t>PROFESSIONAL PROFILE</w:t>
      </w:r>
    </w:p>
    <w:p w14:paraId="33DA974E" w14:textId="77777777" w:rsidR="00E415E8" w:rsidRDefault="00000000">
      <w:r>
        <w:t>Instructional Designer with 9+ years of experience designing engaging learning experiences for higher education, healthcare, nonprofit, and corporate organizations. Expert in the full instructional design lifecycle, including needs analysis, curriculum development, Storyline 360, Rise 360, multimedia production, accessibility, faculty consulting, assessment design, AI-assisted learning, and project leadership. Known for delivering high-quality remote learning solutions while managing multiple concurrent projects.</w:t>
      </w:r>
    </w:p>
    <w:p w14:paraId="63EB5F1B" w14:textId="77777777" w:rsidR="00E415E8" w:rsidRDefault="00000000">
      <w:r>
        <w:rPr>
          <w:b/>
          <w:color w:val="006699"/>
          <w:sz w:val="24"/>
        </w:rPr>
        <w:t>CORE COMPETENCIES</w:t>
      </w:r>
    </w:p>
    <w:p w14:paraId="57AC6B7E" w14:textId="77777777" w:rsidR="00E415E8" w:rsidRDefault="00000000">
      <w:r>
        <w:t>Instructional Design | Learning Experience Design (LXD) | ADDIE | Adult Learning | Storyline 360 | Rise 360 | Canvas LMS | Scenario-Based Learning | Branching Simulations | Assessment Design | Faculty Consulting | Multimedia Production | Video Production | Accessibility (UDL/WCAG) | Project Management | AI Integration</w:t>
      </w:r>
    </w:p>
    <w:p w14:paraId="0CA4B511" w14:textId="77777777" w:rsidR="00E415E8" w:rsidRDefault="00000000">
      <w:r>
        <w:rPr>
          <w:b/>
          <w:color w:val="006699"/>
          <w:sz w:val="24"/>
        </w:rPr>
        <w:t>SELECTED PROJECTS</w:t>
      </w:r>
    </w:p>
    <w:p w14:paraId="25C2FD0F" w14:textId="77777777" w:rsidR="00E415E8" w:rsidRDefault="00000000">
      <w:pPr>
        <w:pStyle w:val="ListBullet"/>
      </w:pPr>
      <w:r>
        <w:t>Graduate course redesigns for Tulane University.</w:t>
      </w:r>
    </w:p>
    <w:p w14:paraId="4472DE8C" w14:textId="77777777" w:rsidR="00E415E8" w:rsidRDefault="00000000">
      <w:pPr>
        <w:pStyle w:val="ListBullet"/>
      </w:pPr>
      <w:r>
        <w:t>Interactive Storyline simulations and branching scenarios.</w:t>
      </w:r>
    </w:p>
    <w:p w14:paraId="05D0803F" w14:textId="77777777" w:rsidR="00E415E8" w:rsidRDefault="00000000">
      <w:pPr>
        <w:pStyle w:val="ListBullet"/>
      </w:pPr>
      <w:r>
        <w:t>Healthcare compliance curriculum for Blue Cross of Idaho.</w:t>
      </w:r>
    </w:p>
    <w:p w14:paraId="2AD4AD21" w14:textId="77777777" w:rsidR="00E415E8" w:rsidRDefault="00000000">
      <w:pPr>
        <w:pStyle w:val="ListBullet"/>
      </w:pPr>
      <w:r>
        <w:t>Faculty consultation and multimedia production.</w:t>
      </w:r>
    </w:p>
    <w:p w14:paraId="3C02A654" w14:textId="77777777" w:rsidR="00E415E8" w:rsidRDefault="00000000">
      <w:pPr>
        <w:pStyle w:val="ListBullet"/>
      </w:pPr>
      <w:r>
        <w:t>Canvas course development and quality assurance.</w:t>
      </w:r>
    </w:p>
    <w:p w14:paraId="4CB3A81A" w14:textId="77777777" w:rsidR="00E415E8" w:rsidRDefault="00000000">
      <w:r>
        <w:rPr>
          <w:b/>
          <w:color w:val="006699"/>
          <w:sz w:val="24"/>
        </w:rPr>
        <w:t>PROFESSIONAL EXPERIENCE</w:t>
      </w:r>
    </w:p>
    <w:p w14:paraId="2344C124" w14:textId="26F730C5" w:rsidR="00E415E8" w:rsidRDefault="00000000">
      <w:r>
        <w:rPr>
          <w:b/>
        </w:rPr>
        <w:t>Tulane University (Remote Contract)</w:t>
      </w:r>
      <w:r>
        <w:rPr>
          <w:b/>
        </w:rPr>
        <w:br/>
      </w:r>
      <w:r>
        <w:t>Senior Instructional Designer &amp; Multimedia Designer | Apr 2026–Present</w:t>
      </w:r>
      <w:r w:rsidR="00AC31AF">
        <w:t xml:space="preserve"> </w:t>
      </w:r>
      <w:r w:rsidR="00AC31AF" w:rsidRPr="00AC31AF">
        <w:rPr>
          <w:i/>
          <w:iCs/>
        </w:rPr>
        <w:t>(Also Previously May 2019-Aug 2021)</w:t>
      </w:r>
    </w:p>
    <w:p w14:paraId="1FB257CC" w14:textId="77777777" w:rsidR="00E415E8" w:rsidRDefault="00000000">
      <w:pPr>
        <w:pStyle w:val="ListBullet"/>
      </w:pPr>
      <w:r>
        <w:t>Lead instructional design for graduate-level online programs.</w:t>
      </w:r>
    </w:p>
    <w:p w14:paraId="17DEFF29" w14:textId="77777777" w:rsidR="00E415E8" w:rsidRDefault="00000000">
      <w:pPr>
        <w:pStyle w:val="ListBullet"/>
      </w:pPr>
      <w:r>
        <w:t>Consult with faculty and SMEs to redesign courses.</w:t>
      </w:r>
    </w:p>
    <w:p w14:paraId="60EF7766" w14:textId="77777777" w:rsidR="00E415E8" w:rsidRDefault="00000000">
      <w:pPr>
        <w:pStyle w:val="ListBullet"/>
      </w:pPr>
      <w:r>
        <w:t>Develop Storyline 360 modules, branching scenarios, and simulations.</w:t>
      </w:r>
    </w:p>
    <w:p w14:paraId="5DC46409" w14:textId="77777777" w:rsidR="00E415E8" w:rsidRDefault="00000000">
      <w:pPr>
        <w:pStyle w:val="ListBullet"/>
      </w:pPr>
      <w:r>
        <w:t>Produce videos, animations, graphics, and interactive PDFs.</w:t>
      </w:r>
    </w:p>
    <w:p w14:paraId="523EA142" w14:textId="77777777" w:rsidR="00E415E8" w:rsidRDefault="00000000">
      <w:pPr>
        <w:pStyle w:val="ListBullet"/>
      </w:pPr>
      <w:r>
        <w:t>Design authentic assessments and rubrics.</w:t>
      </w:r>
    </w:p>
    <w:p w14:paraId="47BD41B5" w14:textId="77777777" w:rsidR="00E415E8" w:rsidRDefault="00000000">
      <w:pPr>
        <w:pStyle w:val="ListBullet"/>
      </w:pPr>
      <w:r>
        <w:t>Build and revise Canvas courses.</w:t>
      </w:r>
    </w:p>
    <w:p w14:paraId="428EA9B3" w14:textId="77777777" w:rsidR="00E415E8" w:rsidRDefault="00000000">
      <w:pPr>
        <w:pStyle w:val="ListBullet"/>
      </w:pPr>
      <w:r>
        <w:t>Create storyboards and media production plans.</w:t>
      </w:r>
    </w:p>
    <w:p w14:paraId="761115E9" w14:textId="77777777" w:rsidR="00E415E8" w:rsidRDefault="00000000">
      <w:pPr>
        <w:pStyle w:val="ListBullet"/>
      </w:pPr>
      <w:r>
        <w:t>Apply accessibility and UDL best practices.</w:t>
      </w:r>
    </w:p>
    <w:p w14:paraId="08827C57" w14:textId="77777777" w:rsidR="00E415E8" w:rsidRDefault="00000000">
      <w:pPr>
        <w:pStyle w:val="ListBullet"/>
      </w:pPr>
      <w:r>
        <w:t>Design AI-enhanced learning activities.</w:t>
      </w:r>
    </w:p>
    <w:p w14:paraId="10E8D047" w14:textId="77777777" w:rsidR="00E415E8" w:rsidRDefault="00000000">
      <w:pPr>
        <w:pStyle w:val="ListBullet"/>
      </w:pPr>
      <w:r>
        <w:lastRenderedPageBreak/>
        <w:t>Manage multiple concurrent projects.</w:t>
      </w:r>
    </w:p>
    <w:p w14:paraId="4E8AEFE3" w14:textId="77777777" w:rsidR="00E415E8" w:rsidRDefault="00000000">
      <w:pPr>
        <w:pStyle w:val="ListBullet"/>
      </w:pPr>
      <w:r>
        <w:t>Conduct quality assurance reviews.</w:t>
      </w:r>
    </w:p>
    <w:p w14:paraId="4321A4DE" w14:textId="26ED7CED" w:rsidR="00E415E8" w:rsidRDefault="00000000">
      <w:r>
        <w:rPr>
          <w:b/>
        </w:rPr>
        <w:t>Rice University</w:t>
      </w:r>
      <w:r w:rsidR="00A331BD">
        <w:rPr>
          <w:b/>
        </w:rPr>
        <w:t xml:space="preserve"> (Remote Contract)</w:t>
      </w:r>
      <w:r>
        <w:rPr>
          <w:b/>
        </w:rPr>
        <w:br/>
      </w:r>
      <w:r>
        <w:t>Instructional Designer &amp; Multimedia Designer | Aug 2020–Present</w:t>
      </w:r>
    </w:p>
    <w:p w14:paraId="7CBEA479" w14:textId="77777777" w:rsidR="00E415E8" w:rsidRDefault="00000000">
      <w:pPr>
        <w:pStyle w:val="ListBullet"/>
      </w:pPr>
      <w:r>
        <w:t>Design multimedia assets for online programs.</w:t>
      </w:r>
    </w:p>
    <w:p w14:paraId="38B8AF44" w14:textId="77777777" w:rsidR="00E415E8" w:rsidRDefault="00000000">
      <w:pPr>
        <w:pStyle w:val="ListBullet"/>
      </w:pPr>
      <w:r>
        <w:t>Develop Storyline interactions and videos.</w:t>
      </w:r>
    </w:p>
    <w:p w14:paraId="2028A08B" w14:textId="77777777" w:rsidR="00E415E8" w:rsidRDefault="00000000">
      <w:pPr>
        <w:pStyle w:val="ListBullet"/>
      </w:pPr>
      <w:r>
        <w:t>Partner with faculty to improve engagement.</w:t>
      </w:r>
    </w:p>
    <w:p w14:paraId="51A3A9FF" w14:textId="77777777" w:rsidR="00E415E8" w:rsidRDefault="00000000">
      <w:pPr>
        <w:pStyle w:val="ListBullet"/>
      </w:pPr>
      <w:r>
        <w:t>Create accessible learning materials.</w:t>
      </w:r>
    </w:p>
    <w:p w14:paraId="0EBD69A4" w14:textId="77777777" w:rsidR="00E415E8" w:rsidRDefault="00000000">
      <w:pPr>
        <w:pStyle w:val="ListBullet"/>
      </w:pPr>
      <w:r>
        <w:t>Manage revisions and project timelines.</w:t>
      </w:r>
    </w:p>
    <w:p w14:paraId="138A6F6E" w14:textId="77777777" w:rsidR="00E415E8" w:rsidRDefault="00000000">
      <w:pPr>
        <w:pStyle w:val="ListBullet"/>
      </w:pPr>
      <w:r>
        <w:t>Support multiple course development efforts.</w:t>
      </w:r>
    </w:p>
    <w:p w14:paraId="40E180F0" w14:textId="77777777" w:rsidR="00E415E8" w:rsidRDefault="00000000">
      <w:r>
        <w:rPr>
          <w:b/>
        </w:rPr>
        <w:t>Blue Cross of Idaho</w:t>
      </w:r>
      <w:r>
        <w:rPr>
          <w:b/>
        </w:rPr>
        <w:br/>
      </w:r>
      <w:r>
        <w:t>Instructional Designer | Aug 2022–Feb 2026</w:t>
      </w:r>
    </w:p>
    <w:p w14:paraId="261C56F3" w14:textId="77777777" w:rsidR="00E415E8" w:rsidRDefault="00000000">
      <w:pPr>
        <w:pStyle w:val="ListBullet"/>
      </w:pPr>
      <w:r>
        <w:t>Designed enterprise learning solutions using ADDIE.</w:t>
      </w:r>
    </w:p>
    <w:p w14:paraId="28406100" w14:textId="77777777" w:rsidR="00E415E8" w:rsidRDefault="00000000">
      <w:pPr>
        <w:pStyle w:val="ListBullet"/>
      </w:pPr>
      <w:r>
        <w:t>Converted ILT and OJT to eLearning.</w:t>
      </w:r>
    </w:p>
    <w:p w14:paraId="48D603BB" w14:textId="77777777" w:rsidR="00E415E8" w:rsidRDefault="00000000">
      <w:pPr>
        <w:pStyle w:val="ListBullet"/>
      </w:pPr>
      <w:r>
        <w:t>Developed Storyline courses, videos, simulations, and job aids.</w:t>
      </w:r>
    </w:p>
    <w:p w14:paraId="555A08C1" w14:textId="77777777" w:rsidR="00E415E8" w:rsidRDefault="00000000">
      <w:pPr>
        <w:pStyle w:val="ListBullet"/>
      </w:pPr>
      <w:r>
        <w:t>Conducted learning needs analysis.</w:t>
      </w:r>
    </w:p>
    <w:p w14:paraId="7A0EBC8F" w14:textId="77777777" w:rsidR="00E415E8" w:rsidRDefault="00000000">
      <w:pPr>
        <w:pStyle w:val="ListBullet"/>
      </w:pPr>
      <w:r>
        <w:t>Collaborated with SMEs.</w:t>
      </w:r>
    </w:p>
    <w:p w14:paraId="2264C219" w14:textId="77777777" w:rsidR="00E415E8" w:rsidRDefault="00000000">
      <w:pPr>
        <w:pStyle w:val="ListBullet"/>
      </w:pPr>
      <w:r>
        <w:t>Ensured HIPAA compliance and quality standards.</w:t>
      </w:r>
    </w:p>
    <w:p w14:paraId="0E76EE36" w14:textId="77777777" w:rsidR="00E415E8" w:rsidRDefault="00000000">
      <w:pPr>
        <w:pStyle w:val="ListBullet"/>
      </w:pPr>
      <w:r>
        <w:t>Managed multiple projects.</w:t>
      </w:r>
    </w:p>
    <w:p w14:paraId="039D38C8" w14:textId="77777777" w:rsidR="00E415E8" w:rsidRDefault="00000000">
      <w:r>
        <w:rPr>
          <w:b/>
        </w:rPr>
        <w:t>University of Idaho</w:t>
      </w:r>
      <w:r>
        <w:rPr>
          <w:b/>
        </w:rPr>
        <w:br/>
      </w:r>
      <w:r>
        <w:t>Instructional Designer &amp; Multimedia Designer | May 2017–Dec 2023</w:t>
      </w:r>
    </w:p>
    <w:p w14:paraId="4197F5BF" w14:textId="77777777" w:rsidR="00E415E8" w:rsidRDefault="00000000">
      <w:pPr>
        <w:pStyle w:val="ListBullet"/>
      </w:pPr>
      <w:r>
        <w:t>Developed online and hybrid courses.</w:t>
      </w:r>
    </w:p>
    <w:p w14:paraId="7DBB76DA" w14:textId="77777777" w:rsidR="00E415E8" w:rsidRDefault="00000000">
      <w:pPr>
        <w:pStyle w:val="ListBullet"/>
      </w:pPr>
      <w:r>
        <w:t>Created multimedia and assessments.</w:t>
      </w:r>
    </w:p>
    <w:p w14:paraId="1BCB7A90" w14:textId="77777777" w:rsidR="00E415E8" w:rsidRDefault="00000000">
      <w:pPr>
        <w:pStyle w:val="ListBullet"/>
      </w:pPr>
      <w:r>
        <w:t>Partnered with faculty.</w:t>
      </w:r>
    </w:p>
    <w:p w14:paraId="6829B968" w14:textId="77777777" w:rsidR="00E415E8" w:rsidRDefault="00000000">
      <w:pPr>
        <w:pStyle w:val="ListBullet"/>
      </w:pPr>
      <w:r>
        <w:t>Improved learner engagement.</w:t>
      </w:r>
    </w:p>
    <w:p w14:paraId="23BAB57B" w14:textId="77777777" w:rsidR="00E415E8" w:rsidRDefault="00000000">
      <w:pPr>
        <w:pStyle w:val="ListBullet"/>
      </w:pPr>
      <w:r>
        <w:t>Supported curriculum redesign.</w:t>
      </w:r>
    </w:p>
    <w:p w14:paraId="4CD0FC56" w14:textId="2396BE77" w:rsidR="00E415E8" w:rsidRDefault="00000000">
      <w:r>
        <w:rPr>
          <w:b/>
        </w:rPr>
        <w:t>CurreyLearn</w:t>
      </w:r>
      <w:r w:rsidR="00A331BD">
        <w:rPr>
          <w:b/>
        </w:rPr>
        <w:t xml:space="preserve"> (Remote Contract)</w:t>
      </w:r>
      <w:r>
        <w:rPr>
          <w:b/>
        </w:rPr>
        <w:br/>
      </w:r>
      <w:r>
        <w:t>Instructional Designer | May 2018–Jun 2019</w:t>
      </w:r>
    </w:p>
    <w:p w14:paraId="086D421E" w14:textId="77777777" w:rsidR="00E415E8" w:rsidRDefault="00000000">
      <w:pPr>
        <w:pStyle w:val="ListBullet"/>
      </w:pPr>
      <w:r>
        <w:t>Converted classroom instruction to online learning.</w:t>
      </w:r>
    </w:p>
    <w:p w14:paraId="628E2854" w14:textId="77777777" w:rsidR="00E415E8" w:rsidRDefault="00000000">
      <w:pPr>
        <w:pStyle w:val="ListBullet"/>
      </w:pPr>
      <w:r>
        <w:t>Designed assessments.</w:t>
      </w:r>
    </w:p>
    <w:p w14:paraId="02ADF789" w14:textId="77777777" w:rsidR="00E415E8" w:rsidRDefault="00000000">
      <w:pPr>
        <w:pStyle w:val="ListBullet"/>
      </w:pPr>
      <w:r>
        <w:t>Maintained LMS content.</w:t>
      </w:r>
    </w:p>
    <w:p w14:paraId="66FDEE27" w14:textId="77777777" w:rsidR="00E415E8" w:rsidRDefault="00000000">
      <w:pPr>
        <w:pStyle w:val="ListBullet"/>
      </w:pPr>
      <w:r>
        <w:t>Coached faculty on online instruction.</w:t>
      </w:r>
    </w:p>
    <w:p w14:paraId="36A62E87" w14:textId="77777777" w:rsidR="00E415E8" w:rsidRDefault="00000000">
      <w:r>
        <w:rPr>
          <w:b/>
          <w:color w:val="006699"/>
          <w:sz w:val="24"/>
        </w:rPr>
        <w:t>TECHNOLOGY</w:t>
      </w:r>
    </w:p>
    <w:p w14:paraId="2053D227" w14:textId="77777777" w:rsidR="00E415E8" w:rsidRDefault="00000000">
      <w:r>
        <w:t>Articulate Storyline 360 • Rise 360 • Camtasia • Vyond • Adobe Creative Cloud • Adobe Captivate • Canvas • Blackboard • Moodle • Microsoft 365 • ChatGPT • Animaker • Cartoon Animator • iClone</w:t>
      </w:r>
    </w:p>
    <w:p w14:paraId="4AB1E53A" w14:textId="77777777" w:rsidR="00E415E8" w:rsidRDefault="00000000">
      <w:r>
        <w:rPr>
          <w:b/>
          <w:color w:val="006699"/>
          <w:sz w:val="24"/>
        </w:rPr>
        <w:lastRenderedPageBreak/>
        <w:t>EDUCATION</w:t>
      </w:r>
    </w:p>
    <w:p w14:paraId="25B3D1B7" w14:textId="77777777" w:rsidR="00E415E8" w:rsidRDefault="00000000">
      <w:r>
        <w:t>M.Ed., Instructional Design &amp; Technology — Walden University</w:t>
      </w:r>
    </w:p>
    <w:p w14:paraId="7E8125AE" w14:textId="77777777" w:rsidR="00E415E8" w:rsidRDefault="00000000">
      <w:r>
        <w:t>Graduate Certificate, Multimedia — Walden University</w:t>
      </w:r>
    </w:p>
    <w:p w14:paraId="3B8F7A00" w14:textId="77777777" w:rsidR="00E415E8" w:rsidRDefault="00000000">
      <w:r>
        <w:t>B.S., Psychology — Boise State University</w:t>
      </w:r>
    </w:p>
    <w:sectPr w:rsidR="00E415E8" w:rsidSect="00034616">
      <w:pgSz w:w="12240" w:h="15840"/>
      <w:pgMar w:top="1440" w:right="800" w:bottom="144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7978771">
    <w:abstractNumId w:val="8"/>
  </w:num>
  <w:num w:numId="2" w16cid:durableId="1933926596">
    <w:abstractNumId w:val="6"/>
  </w:num>
  <w:num w:numId="3" w16cid:durableId="2031443954">
    <w:abstractNumId w:val="5"/>
  </w:num>
  <w:num w:numId="4" w16cid:durableId="146174375">
    <w:abstractNumId w:val="4"/>
  </w:num>
  <w:num w:numId="5" w16cid:durableId="1238713362">
    <w:abstractNumId w:val="7"/>
  </w:num>
  <w:num w:numId="6" w16cid:durableId="2126580555">
    <w:abstractNumId w:val="3"/>
  </w:num>
  <w:num w:numId="7" w16cid:durableId="2135518072">
    <w:abstractNumId w:val="2"/>
  </w:num>
  <w:num w:numId="8" w16cid:durableId="434523416">
    <w:abstractNumId w:val="1"/>
  </w:num>
  <w:num w:numId="9" w16cid:durableId="107100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969D6"/>
    <w:rsid w:val="00A331BD"/>
    <w:rsid w:val="00A35333"/>
    <w:rsid w:val="00AA1D8D"/>
    <w:rsid w:val="00AC31AF"/>
    <w:rsid w:val="00B47730"/>
    <w:rsid w:val="00CB0664"/>
    <w:rsid w:val="00DF4F86"/>
    <w:rsid w:val="00E415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B11EF3"/>
  <w14:defaultImageDpi w14:val="300"/>
  <w15:docId w15:val="{43F95AD7-0A81-4211-9B8E-E864FDEA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442</Words>
  <Characters>3169</Characters>
  <Application>Microsoft Office Word</Application>
  <DocSecurity>0</DocSecurity>
  <Lines>72</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Black</cp:lastModifiedBy>
  <cp:revision>2</cp:revision>
  <dcterms:created xsi:type="dcterms:W3CDTF">2026-07-17T22:07:00Z</dcterms:created>
  <dcterms:modified xsi:type="dcterms:W3CDTF">2026-07-17T22:07:00Z</dcterms:modified>
  <cp:category/>
</cp:coreProperties>
</file>